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69" w:rsidRPr="00395A9B" w:rsidRDefault="00361E69" w:rsidP="00361E69">
      <w:pPr>
        <w:pStyle w:val="a4"/>
        <w:ind w:left="5670"/>
        <w:rPr>
          <w:b/>
        </w:rPr>
      </w:pPr>
      <w:r w:rsidRPr="00395A9B">
        <w:rPr>
          <w:b/>
        </w:rPr>
        <w:t xml:space="preserve">Приложение № </w:t>
      </w:r>
      <w:r w:rsidR="005C69CA">
        <w:rPr>
          <w:b/>
        </w:rPr>
        <w:t>1.</w:t>
      </w:r>
      <w:r w:rsidR="000E4108">
        <w:rPr>
          <w:b/>
        </w:rPr>
        <w:t>7</w:t>
      </w:r>
      <w:r>
        <w:rPr>
          <w:b/>
        </w:rPr>
        <w:t>.</w:t>
      </w:r>
    </w:p>
    <w:p w:rsidR="00361E69" w:rsidRPr="00395A9B" w:rsidRDefault="00361E69" w:rsidP="00361E69">
      <w:pPr>
        <w:pStyle w:val="a4"/>
        <w:ind w:left="5670"/>
      </w:pPr>
      <w:r w:rsidRPr="00395A9B">
        <w:t xml:space="preserve">к приказу управления культуры </w:t>
      </w:r>
      <w:r>
        <w:t>и молодёжной политики</w:t>
      </w:r>
    </w:p>
    <w:p w:rsidR="00361E69" w:rsidRPr="00395A9B" w:rsidRDefault="00361E69" w:rsidP="00361E69">
      <w:pPr>
        <w:pStyle w:val="a4"/>
        <w:ind w:left="5670"/>
      </w:pPr>
      <w:r w:rsidRPr="00395A9B">
        <w:t xml:space="preserve">администрации  </w:t>
      </w:r>
      <w:proofErr w:type="gramStart"/>
      <w:r w:rsidRPr="00395A9B">
        <w:t>Алексеевского</w:t>
      </w:r>
      <w:proofErr w:type="gramEnd"/>
    </w:p>
    <w:p w:rsidR="00361E69" w:rsidRPr="00395A9B" w:rsidRDefault="00361E69" w:rsidP="00361E69">
      <w:pPr>
        <w:pStyle w:val="a4"/>
        <w:ind w:left="5670"/>
      </w:pPr>
      <w:r w:rsidRPr="00395A9B">
        <w:t xml:space="preserve">района от </w:t>
      </w:r>
      <w:r>
        <w:t xml:space="preserve"> 02.02.</w:t>
      </w:r>
      <w:r w:rsidRPr="00395A9B">
        <w:t xml:space="preserve"> 201</w:t>
      </w:r>
      <w:r>
        <w:t>8 года № 38</w:t>
      </w:r>
    </w:p>
    <w:p w:rsidR="00361E69" w:rsidRDefault="00361E69" w:rsidP="00361E69"/>
    <w:p w:rsidR="00361E69" w:rsidRPr="007D5AE2" w:rsidRDefault="00361E69" w:rsidP="00361E69">
      <w:pPr>
        <w:tabs>
          <w:tab w:val="left" w:pos="2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1E69" w:rsidRPr="007D5AE2" w:rsidRDefault="00361E69" w:rsidP="00361E69">
      <w:pPr>
        <w:tabs>
          <w:tab w:val="left" w:pos="2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06F0">
        <w:rPr>
          <w:rFonts w:ascii="Times New Roman" w:hAnsi="Times New Roman" w:cs="Times New Roman"/>
          <w:b/>
          <w:sz w:val="28"/>
          <w:szCs w:val="28"/>
        </w:rPr>
        <w:t>проведении районного фестиваля</w:t>
      </w:r>
      <w:r w:rsidRPr="007D5AE2">
        <w:rPr>
          <w:rFonts w:ascii="Times New Roman" w:hAnsi="Times New Roman" w:cs="Times New Roman"/>
          <w:b/>
          <w:sz w:val="28"/>
          <w:szCs w:val="28"/>
        </w:rPr>
        <w:t xml:space="preserve"> самодеятельного творчес</w:t>
      </w:r>
      <w:r w:rsidR="006806F0">
        <w:rPr>
          <w:rFonts w:ascii="Times New Roman" w:hAnsi="Times New Roman" w:cs="Times New Roman"/>
          <w:b/>
          <w:sz w:val="28"/>
          <w:szCs w:val="28"/>
        </w:rPr>
        <w:t>тва граждан старшего поколения «Это наша с тобой биография»</w:t>
      </w:r>
    </w:p>
    <w:p w:rsidR="00361E69" w:rsidRPr="00AB2A69" w:rsidRDefault="00361E69" w:rsidP="00361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E69" w:rsidRDefault="00E617F3" w:rsidP="00361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361E69" w:rsidRPr="00AB2A69">
        <w:rPr>
          <w:rFonts w:ascii="Times New Roman" w:hAnsi="Times New Roman" w:cs="Times New Roman"/>
          <w:b/>
          <w:sz w:val="28"/>
          <w:szCs w:val="28"/>
        </w:rPr>
        <w:t>фестиваля:</w:t>
      </w:r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создание для пенсионеров, занимающихся творчеством, возможности общения, обмена художественными достижениями;</w:t>
      </w:r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организация ярких, колоритных выступлений творческих коллективов и талантливых самобытных индивидуальных исполнителей;</w:t>
      </w:r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формирование ре</w:t>
      </w:r>
      <w:r w:rsidR="00E617F3">
        <w:rPr>
          <w:rFonts w:ascii="Times New Roman" w:hAnsi="Times New Roman"/>
          <w:sz w:val="28"/>
          <w:szCs w:val="28"/>
        </w:rPr>
        <w:t>пертуара гражданской, героико-</w:t>
      </w:r>
      <w:r w:rsidRPr="00AB2A69">
        <w:rPr>
          <w:rFonts w:ascii="Times New Roman" w:hAnsi="Times New Roman"/>
          <w:sz w:val="28"/>
          <w:szCs w:val="28"/>
        </w:rPr>
        <w:t>патриотической тематики, популяризация народного творчества;</w:t>
      </w:r>
    </w:p>
    <w:p w:rsidR="00361E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укрепление позитивного имиджа граждан старшего поколения в обществе, содействие их активной интеграции в общественную сферу.</w:t>
      </w:r>
    </w:p>
    <w:p w:rsidR="00361E69" w:rsidRPr="00AB2A69" w:rsidRDefault="00361E69" w:rsidP="00361E69">
      <w:pPr>
        <w:pStyle w:val="a5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361E69" w:rsidRDefault="00E617F3" w:rsidP="00361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361E69" w:rsidRPr="00AB2A69">
        <w:rPr>
          <w:rFonts w:ascii="Times New Roman" w:hAnsi="Times New Roman" w:cs="Times New Roman"/>
          <w:b/>
          <w:sz w:val="28"/>
          <w:szCs w:val="28"/>
        </w:rPr>
        <w:t>фестиваля:</w:t>
      </w:r>
    </w:p>
    <w:p w:rsidR="00361E69" w:rsidRPr="00361E69" w:rsidRDefault="00361E69" w:rsidP="00E617F3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06F0">
        <w:rPr>
          <w:rFonts w:ascii="Times New Roman" w:hAnsi="Times New Roman"/>
          <w:sz w:val="28"/>
          <w:szCs w:val="28"/>
        </w:rPr>
        <w:t>выяви</w:t>
      </w:r>
      <w:r w:rsidR="00E617F3">
        <w:rPr>
          <w:rFonts w:ascii="Times New Roman" w:hAnsi="Times New Roman"/>
          <w:sz w:val="28"/>
          <w:szCs w:val="28"/>
        </w:rPr>
        <w:t xml:space="preserve">ть </w:t>
      </w:r>
      <w:r w:rsidRPr="00361E69">
        <w:rPr>
          <w:rFonts w:ascii="Times New Roman" w:hAnsi="Times New Roman"/>
          <w:sz w:val="28"/>
          <w:szCs w:val="28"/>
        </w:rPr>
        <w:t>самодеятельные тв</w:t>
      </w:r>
      <w:r w:rsidR="006806F0">
        <w:rPr>
          <w:rFonts w:ascii="Times New Roman" w:hAnsi="Times New Roman"/>
          <w:sz w:val="28"/>
          <w:szCs w:val="28"/>
        </w:rPr>
        <w:t>орческие коллективы и самобытных индивидуальных исполнителей</w:t>
      </w:r>
      <w:r w:rsidRPr="00361E69">
        <w:rPr>
          <w:rFonts w:ascii="Times New Roman" w:hAnsi="Times New Roman"/>
          <w:sz w:val="28"/>
          <w:szCs w:val="28"/>
        </w:rPr>
        <w:t xml:space="preserve"> из числа членов Союза пенсионеров;</w:t>
      </w:r>
    </w:p>
    <w:p w:rsidR="00361E69" w:rsidRPr="00361E69" w:rsidRDefault="00361E69" w:rsidP="00E617F3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1E69">
        <w:rPr>
          <w:rFonts w:ascii="Times New Roman" w:hAnsi="Times New Roman"/>
          <w:sz w:val="28"/>
          <w:szCs w:val="28"/>
        </w:rPr>
        <w:t>использов</w:t>
      </w:r>
      <w:r w:rsidR="006806F0">
        <w:rPr>
          <w:rFonts w:ascii="Times New Roman" w:hAnsi="Times New Roman"/>
          <w:sz w:val="28"/>
          <w:szCs w:val="28"/>
        </w:rPr>
        <w:t>ать возможность художественно-</w:t>
      </w:r>
      <w:r w:rsidRPr="00361E69">
        <w:rPr>
          <w:rFonts w:ascii="Times New Roman" w:hAnsi="Times New Roman"/>
          <w:sz w:val="28"/>
          <w:szCs w:val="28"/>
        </w:rPr>
        <w:t>творческих видов деятельности в общей системе организации досуга пожилых людей;</w:t>
      </w:r>
    </w:p>
    <w:p w:rsidR="00361E69" w:rsidRPr="00361E69" w:rsidRDefault="00361E69" w:rsidP="00E617F3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06F0">
        <w:rPr>
          <w:rFonts w:ascii="Times New Roman" w:hAnsi="Times New Roman"/>
          <w:sz w:val="28"/>
          <w:szCs w:val="28"/>
        </w:rPr>
        <w:t>привлеч</w:t>
      </w:r>
      <w:r w:rsidRPr="00361E69">
        <w:rPr>
          <w:rFonts w:ascii="Times New Roman" w:hAnsi="Times New Roman"/>
          <w:sz w:val="28"/>
          <w:szCs w:val="28"/>
        </w:rPr>
        <w:t xml:space="preserve">ь внимание общественности к </w:t>
      </w:r>
      <w:r w:rsidR="006806F0">
        <w:rPr>
          <w:rFonts w:ascii="Times New Roman" w:hAnsi="Times New Roman"/>
          <w:sz w:val="28"/>
          <w:szCs w:val="28"/>
        </w:rPr>
        <w:t>проблемам пенсионеров и оказание</w:t>
      </w:r>
      <w:r w:rsidRPr="00361E69">
        <w:rPr>
          <w:rFonts w:ascii="Times New Roman" w:hAnsi="Times New Roman"/>
          <w:sz w:val="28"/>
          <w:szCs w:val="28"/>
        </w:rPr>
        <w:t xml:space="preserve"> помощи в реализации их творческих способностей;</w:t>
      </w:r>
    </w:p>
    <w:p w:rsidR="00361E69" w:rsidRPr="00361E69" w:rsidRDefault="00361E69" w:rsidP="00E617F3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1E69">
        <w:rPr>
          <w:rFonts w:ascii="Times New Roman" w:hAnsi="Times New Roman"/>
          <w:sz w:val="28"/>
          <w:szCs w:val="28"/>
        </w:rPr>
        <w:t>сохранять и передать традиции народной культуры, духовное наследие русского народа молодому поколению.</w:t>
      </w:r>
    </w:p>
    <w:p w:rsidR="00361E69" w:rsidRPr="00AB2A69" w:rsidRDefault="00361E69" w:rsidP="00361E69">
      <w:pPr>
        <w:pStyle w:val="a5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361E69" w:rsidRDefault="00361E69" w:rsidP="00361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Порядок и  условия проведения  фестиваля:</w:t>
      </w:r>
    </w:p>
    <w:p w:rsidR="00361E69" w:rsidRPr="00E617F3" w:rsidRDefault="00361E69" w:rsidP="00E617F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617F3">
        <w:rPr>
          <w:rFonts w:ascii="Times New Roman" w:hAnsi="Times New Roman"/>
          <w:sz w:val="28"/>
          <w:szCs w:val="28"/>
        </w:rPr>
        <w:t>Фестиваль проходит в три этапа: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b/>
          <w:sz w:val="28"/>
          <w:szCs w:val="28"/>
        </w:rPr>
        <w:t>Первый этап</w:t>
      </w:r>
      <w:r w:rsidR="00E617F3">
        <w:rPr>
          <w:rFonts w:ascii="Times New Roman" w:hAnsi="Times New Roman"/>
          <w:sz w:val="28"/>
          <w:szCs w:val="28"/>
        </w:rPr>
        <w:t xml:space="preserve"> – районный, проходит </w:t>
      </w:r>
      <w:r w:rsidRPr="00A2668A">
        <w:rPr>
          <w:rFonts w:ascii="Times New Roman" w:hAnsi="Times New Roman"/>
          <w:sz w:val="28"/>
          <w:szCs w:val="28"/>
        </w:rPr>
        <w:t>25 мая</w:t>
      </w:r>
      <w:r w:rsidR="00266138">
        <w:rPr>
          <w:rFonts w:ascii="Times New Roman" w:hAnsi="Times New Roman"/>
          <w:sz w:val="28"/>
          <w:szCs w:val="28"/>
        </w:rPr>
        <w:t xml:space="preserve">, </w:t>
      </w:r>
      <w:r w:rsidR="00E617F3">
        <w:rPr>
          <w:rFonts w:ascii="Times New Roman" w:hAnsi="Times New Roman"/>
          <w:sz w:val="28"/>
          <w:szCs w:val="28"/>
        </w:rPr>
        <w:t xml:space="preserve">МАУК </w:t>
      </w:r>
      <w:r w:rsidRPr="00AB2A69">
        <w:rPr>
          <w:rFonts w:ascii="Times New Roman" w:hAnsi="Times New Roman"/>
          <w:sz w:val="28"/>
          <w:szCs w:val="28"/>
        </w:rPr>
        <w:t>«Центр культурного развития «Солнечный»</w:t>
      </w:r>
      <w:r>
        <w:rPr>
          <w:rFonts w:ascii="Times New Roman" w:hAnsi="Times New Roman"/>
          <w:sz w:val="28"/>
          <w:szCs w:val="28"/>
        </w:rPr>
        <w:t>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B2A69">
        <w:rPr>
          <w:rFonts w:ascii="Times New Roman" w:hAnsi="Times New Roman"/>
          <w:b/>
          <w:sz w:val="28"/>
          <w:szCs w:val="28"/>
        </w:rPr>
        <w:t>Второй этап</w:t>
      </w:r>
      <w:r w:rsidRPr="00AB2A69">
        <w:rPr>
          <w:rFonts w:ascii="Times New Roman" w:hAnsi="Times New Roman"/>
          <w:sz w:val="28"/>
          <w:szCs w:val="28"/>
        </w:rPr>
        <w:t xml:space="preserve"> – зональный, 15 июня</w:t>
      </w:r>
      <w:r w:rsidR="006806F0">
        <w:rPr>
          <w:rFonts w:ascii="Times New Roman" w:hAnsi="Times New Roman"/>
          <w:sz w:val="28"/>
          <w:szCs w:val="28"/>
        </w:rPr>
        <w:t>,</w:t>
      </w:r>
      <w:r w:rsidRPr="00AB2A69">
        <w:rPr>
          <w:rFonts w:ascii="Times New Roman" w:hAnsi="Times New Roman"/>
          <w:sz w:val="28"/>
          <w:szCs w:val="28"/>
        </w:rPr>
        <w:t xml:space="preserve"> Красногвардейский район</w:t>
      </w:r>
      <w:r w:rsidR="00E617F3">
        <w:rPr>
          <w:rFonts w:ascii="Times New Roman" w:hAnsi="Times New Roman"/>
          <w:sz w:val="28"/>
          <w:szCs w:val="28"/>
        </w:rPr>
        <w:t xml:space="preserve"> </w:t>
      </w:r>
      <w:r w:rsidRPr="00AB2A69">
        <w:rPr>
          <w:rFonts w:ascii="Times New Roman" w:hAnsi="Times New Roman"/>
          <w:sz w:val="28"/>
          <w:szCs w:val="28"/>
        </w:rPr>
        <w:t>(участники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AB2A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2A69">
        <w:rPr>
          <w:rFonts w:ascii="Times New Roman" w:hAnsi="Times New Roman"/>
          <w:sz w:val="28"/>
          <w:szCs w:val="28"/>
        </w:rPr>
        <w:t xml:space="preserve">Красногвардейское, Алексеевское, </w:t>
      </w:r>
      <w:proofErr w:type="spellStart"/>
      <w:r w:rsidRPr="00AB2A69">
        <w:rPr>
          <w:rFonts w:ascii="Times New Roman" w:hAnsi="Times New Roman"/>
          <w:sz w:val="28"/>
          <w:szCs w:val="28"/>
        </w:rPr>
        <w:t>Вейделевское</w:t>
      </w:r>
      <w:proofErr w:type="spellEnd"/>
      <w:r w:rsidRPr="00AB2A69">
        <w:rPr>
          <w:rFonts w:ascii="Times New Roman" w:hAnsi="Times New Roman"/>
          <w:sz w:val="28"/>
          <w:szCs w:val="28"/>
        </w:rPr>
        <w:t xml:space="preserve">, Красненское, </w:t>
      </w:r>
      <w:proofErr w:type="spellStart"/>
      <w:r w:rsidRPr="00AB2A69">
        <w:rPr>
          <w:rFonts w:ascii="Times New Roman" w:hAnsi="Times New Roman"/>
          <w:sz w:val="28"/>
          <w:szCs w:val="28"/>
        </w:rPr>
        <w:t>Новооскольское</w:t>
      </w:r>
      <w:proofErr w:type="spellEnd"/>
      <w:r w:rsidRPr="00AB2A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2A69">
        <w:rPr>
          <w:rFonts w:ascii="Times New Roman" w:hAnsi="Times New Roman"/>
          <w:sz w:val="28"/>
          <w:szCs w:val="28"/>
        </w:rPr>
        <w:t>Ровеньское</w:t>
      </w:r>
      <w:proofErr w:type="spellEnd"/>
      <w:r w:rsidR="00266138">
        <w:rPr>
          <w:rFonts w:ascii="Times New Roman" w:hAnsi="Times New Roman"/>
          <w:sz w:val="28"/>
          <w:szCs w:val="28"/>
        </w:rPr>
        <w:t xml:space="preserve"> </w:t>
      </w:r>
      <w:r w:rsidRPr="00AB2A69">
        <w:rPr>
          <w:rFonts w:ascii="Times New Roman" w:hAnsi="Times New Roman"/>
          <w:sz w:val="28"/>
          <w:szCs w:val="28"/>
        </w:rPr>
        <w:t>местные отделения</w:t>
      </w:r>
      <w:r w:rsidR="00E617F3">
        <w:rPr>
          <w:rFonts w:ascii="Times New Roman" w:hAnsi="Times New Roman"/>
          <w:sz w:val="28"/>
          <w:szCs w:val="28"/>
        </w:rPr>
        <w:t xml:space="preserve"> </w:t>
      </w:r>
      <w:r w:rsidRPr="00AB2A69">
        <w:rPr>
          <w:rFonts w:ascii="Times New Roman" w:hAnsi="Times New Roman"/>
          <w:sz w:val="28"/>
          <w:szCs w:val="28"/>
        </w:rPr>
        <w:t>Белгородского регионального отделения Общероссийской общественной организации «Союз пенсионеров России»);</w:t>
      </w:r>
      <w:proofErr w:type="gramEnd"/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b/>
          <w:sz w:val="28"/>
          <w:szCs w:val="28"/>
        </w:rPr>
        <w:t>Третий этап</w:t>
      </w:r>
      <w:r w:rsidRPr="00AB2A69">
        <w:rPr>
          <w:rFonts w:ascii="Times New Roman" w:hAnsi="Times New Roman"/>
          <w:sz w:val="28"/>
          <w:szCs w:val="28"/>
        </w:rPr>
        <w:t xml:space="preserve"> – заключительный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AB2A69">
        <w:rPr>
          <w:rFonts w:ascii="Times New Roman" w:hAnsi="Times New Roman"/>
          <w:sz w:val="28"/>
          <w:szCs w:val="28"/>
        </w:rPr>
        <w:t>Г</w:t>
      </w:r>
      <w:proofErr w:type="gramEnd"/>
      <w:r w:rsidRPr="00AB2A69">
        <w:rPr>
          <w:rFonts w:ascii="Times New Roman" w:hAnsi="Times New Roman"/>
          <w:sz w:val="28"/>
          <w:szCs w:val="28"/>
        </w:rPr>
        <w:t>ала – концерт лучших творческих коллективо</w:t>
      </w:r>
      <w:r w:rsidR="00266138">
        <w:rPr>
          <w:rFonts w:ascii="Times New Roman" w:hAnsi="Times New Roman"/>
          <w:sz w:val="28"/>
          <w:szCs w:val="28"/>
        </w:rPr>
        <w:t xml:space="preserve">в, </w:t>
      </w:r>
      <w:r w:rsidRPr="00AB2A69">
        <w:rPr>
          <w:rFonts w:ascii="Times New Roman" w:hAnsi="Times New Roman"/>
          <w:sz w:val="28"/>
          <w:szCs w:val="28"/>
        </w:rPr>
        <w:t>12 ок</w:t>
      </w:r>
      <w:r w:rsidR="00266138">
        <w:rPr>
          <w:rFonts w:ascii="Times New Roman" w:hAnsi="Times New Roman"/>
          <w:sz w:val="28"/>
          <w:szCs w:val="28"/>
        </w:rPr>
        <w:t xml:space="preserve">тября 2018 года, город Белгород, </w:t>
      </w:r>
      <w:r w:rsidR="005C69CA">
        <w:rPr>
          <w:rFonts w:ascii="Times New Roman" w:hAnsi="Times New Roman"/>
          <w:sz w:val="28"/>
          <w:szCs w:val="28"/>
        </w:rPr>
        <w:t>БГУК</w:t>
      </w:r>
      <w:r w:rsidRPr="00AB2A69">
        <w:rPr>
          <w:rFonts w:ascii="Times New Roman" w:hAnsi="Times New Roman"/>
          <w:sz w:val="28"/>
          <w:szCs w:val="28"/>
        </w:rPr>
        <w:t xml:space="preserve"> </w:t>
      </w:r>
      <w:r w:rsidR="005C69CA">
        <w:rPr>
          <w:rFonts w:ascii="Times New Roman" w:hAnsi="Times New Roman"/>
          <w:sz w:val="28"/>
          <w:szCs w:val="28"/>
        </w:rPr>
        <w:t xml:space="preserve">«Белгородский государственный центр </w:t>
      </w:r>
      <w:r w:rsidRPr="00AB2A69">
        <w:rPr>
          <w:rFonts w:ascii="Times New Roman" w:hAnsi="Times New Roman"/>
          <w:sz w:val="28"/>
          <w:szCs w:val="28"/>
        </w:rPr>
        <w:t>народного творчества</w:t>
      </w:r>
      <w:r w:rsidR="005C69CA">
        <w:rPr>
          <w:rFonts w:ascii="Times New Roman" w:hAnsi="Times New Roman"/>
          <w:sz w:val="28"/>
          <w:szCs w:val="28"/>
        </w:rPr>
        <w:t>»</w:t>
      </w:r>
      <w:r w:rsidRPr="00AB2A69">
        <w:rPr>
          <w:rFonts w:ascii="Times New Roman" w:hAnsi="Times New Roman"/>
          <w:sz w:val="28"/>
          <w:szCs w:val="28"/>
        </w:rPr>
        <w:t>.</w:t>
      </w:r>
    </w:p>
    <w:p w:rsidR="00361E69" w:rsidRDefault="00361E69" w:rsidP="00361E69">
      <w:pPr>
        <w:pStyle w:val="a5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E617F3" w:rsidRDefault="00E617F3" w:rsidP="00361E69">
      <w:pPr>
        <w:pStyle w:val="a5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E617F3" w:rsidRDefault="00E617F3" w:rsidP="00361E69">
      <w:pPr>
        <w:pStyle w:val="a5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E617F3" w:rsidRPr="00AB2A69" w:rsidRDefault="00E617F3" w:rsidP="00361E69">
      <w:pPr>
        <w:pStyle w:val="a5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361E69" w:rsidRDefault="006806F0" w:rsidP="00E617F3">
      <w:pPr>
        <w:pStyle w:val="a5"/>
        <w:spacing w:after="0" w:line="24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Условия участия в фестивале: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В фестивале участвуют творческие коллективы и индивидуальные исполнители – члены местных отделений БРО СПР в количестве не более 20 человек.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Возраст участников:</w:t>
      </w:r>
    </w:p>
    <w:p w:rsidR="00361E69" w:rsidRPr="00AB2A69" w:rsidRDefault="00361E69" w:rsidP="00E617F3">
      <w:pPr>
        <w:pStyle w:val="a5"/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индивидуальных исполнителей ограничивается только  верхней планкой</w:t>
      </w:r>
      <w:r w:rsidR="006806F0">
        <w:rPr>
          <w:rFonts w:ascii="Times New Roman" w:hAnsi="Times New Roman"/>
          <w:sz w:val="28"/>
          <w:szCs w:val="28"/>
        </w:rPr>
        <w:t>,</w:t>
      </w:r>
      <w:r w:rsidRPr="00AB2A69">
        <w:rPr>
          <w:rFonts w:ascii="Times New Roman" w:hAnsi="Times New Roman"/>
          <w:sz w:val="28"/>
          <w:szCs w:val="28"/>
        </w:rPr>
        <w:t xml:space="preserve"> </w:t>
      </w:r>
      <w:r w:rsidR="006806F0" w:rsidRPr="00AB2A69">
        <w:rPr>
          <w:rFonts w:ascii="Times New Roman" w:hAnsi="Times New Roman"/>
          <w:sz w:val="28"/>
          <w:szCs w:val="28"/>
        </w:rPr>
        <w:t xml:space="preserve">женщины </w:t>
      </w:r>
      <w:r w:rsidRPr="00AB2A69">
        <w:rPr>
          <w:rFonts w:ascii="Times New Roman" w:hAnsi="Times New Roman"/>
          <w:sz w:val="28"/>
          <w:szCs w:val="28"/>
        </w:rPr>
        <w:t>не моложе – 55 лет, мужчины – 60 лет;</w:t>
      </w:r>
    </w:p>
    <w:p w:rsidR="00361E69" w:rsidRPr="00AB2A69" w:rsidRDefault="00361E69" w:rsidP="00E617F3">
      <w:pPr>
        <w:pStyle w:val="a5"/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в ансамбле количество участников пенсионного возраста должно составлять не менее 70% от общей численности коллектива, допускается 3</w:t>
      </w:r>
      <w:r w:rsidR="006806F0">
        <w:rPr>
          <w:rFonts w:ascii="Times New Roman" w:hAnsi="Times New Roman"/>
          <w:sz w:val="28"/>
          <w:szCs w:val="28"/>
        </w:rPr>
        <w:t>0% участия молодых исполнителей.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В целях популяризации самодеятельного творчеств</w:t>
      </w:r>
      <w:r w:rsidR="006806F0">
        <w:rPr>
          <w:rFonts w:ascii="Times New Roman" w:hAnsi="Times New Roman"/>
          <w:sz w:val="28"/>
          <w:szCs w:val="28"/>
        </w:rPr>
        <w:t>а,</w:t>
      </w:r>
      <w:r w:rsidRPr="00AB2A69">
        <w:rPr>
          <w:rFonts w:ascii="Times New Roman" w:hAnsi="Times New Roman"/>
          <w:sz w:val="28"/>
          <w:szCs w:val="28"/>
        </w:rPr>
        <w:t xml:space="preserve"> ежегодно в фестивале уча</w:t>
      </w:r>
      <w:r w:rsidR="006806F0">
        <w:rPr>
          <w:rFonts w:ascii="Times New Roman" w:hAnsi="Times New Roman"/>
          <w:sz w:val="28"/>
          <w:szCs w:val="28"/>
        </w:rPr>
        <w:t>ствуют новые, ранее не выступавш</w:t>
      </w:r>
      <w:r w:rsidRPr="00AB2A69">
        <w:rPr>
          <w:rFonts w:ascii="Times New Roman" w:hAnsi="Times New Roman"/>
          <w:sz w:val="28"/>
          <w:szCs w:val="28"/>
        </w:rPr>
        <w:t>ие на фестивале творческие коллективы и индивидуальные исполнители.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К участию в фестивале не до</w:t>
      </w:r>
      <w:r w:rsidR="00E617F3">
        <w:rPr>
          <w:rFonts w:ascii="Times New Roman" w:hAnsi="Times New Roman"/>
          <w:sz w:val="28"/>
          <w:szCs w:val="28"/>
        </w:rPr>
        <w:t xml:space="preserve">пускаются творческие коллективы и </w:t>
      </w:r>
      <w:r w:rsidRPr="00AB2A69">
        <w:rPr>
          <w:rFonts w:ascii="Times New Roman" w:hAnsi="Times New Roman"/>
          <w:sz w:val="28"/>
          <w:szCs w:val="28"/>
        </w:rPr>
        <w:t>индивидуальные исполнители, имеющие звания «народный», «заслуженный», профессиональные работники искусства.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Приглашать для участия в фестивале исполнителей – профессионалов разрешается только в качестве художественного руководителя и аккомпаниатора.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Участники районного этапа фестиваля представляют тематическую программу со своим сценарием и ведущим</w:t>
      </w:r>
      <w:r w:rsidR="00C76EED">
        <w:rPr>
          <w:rFonts w:ascii="Times New Roman" w:hAnsi="Times New Roman"/>
          <w:sz w:val="28"/>
          <w:szCs w:val="28"/>
        </w:rPr>
        <w:t>,</w:t>
      </w:r>
      <w:r w:rsidRPr="00AB2A69">
        <w:rPr>
          <w:rFonts w:ascii="Times New Roman" w:hAnsi="Times New Roman"/>
          <w:sz w:val="28"/>
          <w:szCs w:val="28"/>
        </w:rPr>
        <w:t xml:space="preserve"> продолжительностью не более 20 минут </w:t>
      </w:r>
      <w:r w:rsidR="00C76EED">
        <w:rPr>
          <w:rFonts w:ascii="Times New Roman" w:hAnsi="Times New Roman"/>
          <w:sz w:val="28"/>
          <w:szCs w:val="28"/>
        </w:rPr>
        <w:t xml:space="preserve">по </w:t>
      </w:r>
      <w:r w:rsidRPr="00AB2A69">
        <w:rPr>
          <w:rFonts w:ascii="Times New Roman" w:hAnsi="Times New Roman"/>
          <w:sz w:val="28"/>
          <w:szCs w:val="28"/>
        </w:rPr>
        <w:t>возможным номинациям:</w:t>
      </w:r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E617F3">
        <w:rPr>
          <w:rFonts w:ascii="Times New Roman" w:hAnsi="Times New Roman"/>
          <w:sz w:val="28"/>
          <w:szCs w:val="28"/>
        </w:rPr>
        <w:t xml:space="preserve">вокальная: </w:t>
      </w:r>
      <w:r w:rsidRPr="00AB2A69">
        <w:rPr>
          <w:rFonts w:ascii="Times New Roman" w:hAnsi="Times New Roman"/>
          <w:sz w:val="28"/>
          <w:szCs w:val="28"/>
        </w:rPr>
        <w:t>ансамбль (не более 12 человек), квинтет, квартет, трио, дуэт, солисты – вокалисты.</w:t>
      </w:r>
      <w:proofErr w:type="gramEnd"/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17F3">
        <w:rPr>
          <w:rFonts w:ascii="Times New Roman" w:hAnsi="Times New Roman"/>
          <w:sz w:val="28"/>
          <w:szCs w:val="28"/>
        </w:rPr>
        <w:t>и</w:t>
      </w:r>
      <w:r w:rsidRPr="00AB2A69">
        <w:rPr>
          <w:rFonts w:ascii="Times New Roman" w:hAnsi="Times New Roman"/>
          <w:sz w:val="28"/>
          <w:szCs w:val="28"/>
        </w:rPr>
        <w:t>нструментальная: исполнение на различных музыкальных инструментах.</w:t>
      </w:r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17F3">
        <w:rPr>
          <w:rFonts w:ascii="Times New Roman" w:hAnsi="Times New Roman"/>
          <w:sz w:val="28"/>
          <w:szCs w:val="28"/>
        </w:rPr>
        <w:t>х</w:t>
      </w:r>
      <w:r w:rsidRPr="00AB2A69">
        <w:rPr>
          <w:rFonts w:ascii="Times New Roman" w:hAnsi="Times New Roman"/>
          <w:sz w:val="28"/>
          <w:szCs w:val="28"/>
        </w:rPr>
        <w:t>удожественное слово: миниатюры, басни, стихотворения и другое.</w:t>
      </w:r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17F3">
        <w:rPr>
          <w:rFonts w:ascii="Times New Roman" w:hAnsi="Times New Roman"/>
          <w:sz w:val="28"/>
          <w:szCs w:val="28"/>
        </w:rPr>
        <w:t xml:space="preserve">исполнение </w:t>
      </w:r>
      <w:r w:rsidRPr="00AB2A69">
        <w:rPr>
          <w:rFonts w:ascii="Times New Roman" w:hAnsi="Times New Roman"/>
          <w:sz w:val="28"/>
          <w:szCs w:val="28"/>
        </w:rPr>
        <w:t>частушек, обрядов.</w:t>
      </w:r>
    </w:p>
    <w:p w:rsidR="00361E69" w:rsidRPr="00AB2A69" w:rsidRDefault="00361E69" w:rsidP="00E617F3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17F3">
        <w:rPr>
          <w:rFonts w:ascii="Times New Roman" w:hAnsi="Times New Roman"/>
          <w:sz w:val="28"/>
          <w:szCs w:val="28"/>
        </w:rPr>
        <w:t>х</w:t>
      </w:r>
      <w:r w:rsidRPr="00AB2A69">
        <w:rPr>
          <w:rFonts w:ascii="Times New Roman" w:hAnsi="Times New Roman"/>
          <w:sz w:val="28"/>
          <w:szCs w:val="28"/>
        </w:rPr>
        <w:t>ореография.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Приветствуется исполнение авторских произведений, выступления семейных пар и семейных династий.</w:t>
      </w:r>
    </w:p>
    <w:p w:rsidR="00361E69" w:rsidRPr="00AB2A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Разрешается хореографическое сопровождение исполняемого номера, использование минусовой фонограммы и видеозаписи.</w:t>
      </w:r>
    </w:p>
    <w:p w:rsidR="00361E69" w:rsidRDefault="00361E69" w:rsidP="00E617F3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A69">
        <w:rPr>
          <w:rFonts w:ascii="Times New Roman" w:hAnsi="Times New Roman"/>
          <w:sz w:val="28"/>
          <w:szCs w:val="28"/>
        </w:rPr>
        <w:t>Лучшие творческие коллективы учреждений культуры направляются на зональный этап фестиваля, который состоится 15 июня 2018 года в Красногвардейском районе.</w:t>
      </w:r>
    </w:p>
    <w:p w:rsidR="00361E69" w:rsidRDefault="00361E69" w:rsidP="00361E69">
      <w:pPr>
        <w:pStyle w:val="a5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62BD8" w:rsidRDefault="00362BD8" w:rsidP="00361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Поощрение участников фестиваля:</w:t>
      </w:r>
    </w:p>
    <w:p w:rsidR="00362BD8" w:rsidRDefault="00362BD8" w:rsidP="00E6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BD8">
        <w:rPr>
          <w:rFonts w:ascii="Times New Roman" w:hAnsi="Times New Roman" w:cs="Times New Roman"/>
          <w:sz w:val="28"/>
          <w:szCs w:val="28"/>
        </w:rPr>
        <w:t>Творческие коллективы, индивидуальные исполнители, принимающие участие в фес</w:t>
      </w:r>
      <w:r w:rsidR="001F1F99">
        <w:rPr>
          <w:rFonts w:ascii="Times New Roman" w:hAnsi="Times New Roman" w:cs="Times New Roman"/>
          <w:sz w:val="28"/>
          <w:szCs w:val="28"/>
        </w:rPr>
        <w:t xml:space="preserve">тивале, награждаются Дипломами </w:t>
      </w:r>
      <w:r w:rsidRPr="00362BD8">
        <w:rPr>
          <w:rFonts w:ascii="Times New Roman" w:hAnsi="Times New Roman" w:cs="Times New Roman"/>
          <w:sz w:val="28"/>
          <w:szCs w:val="28"/>
        </w:rPr>
        <w:t>победителей (</w:t>
      </w:r>
      <w:r w:rsidRPr="00362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62BD8">
        <w:rPr>
          <w:rFonts w:ascii="Times New Roman" w:hAnsi="Times New Roman" w:cs="Times New Roman"/>
          <w:sz w:val="28"/>
          <w:szCs w:val="28"/>
        </w:rPr>
        <w:t xml:space="preserve">, </w:t>
      </w:r>
      <w:r w:rsidRPr="00362B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62BD8">
        <w:rPr>
          <w:rFonts w:ascii="Times New Roman" w:hAnsi="Times New Roman" w:cs="Times New Roman"/>
          <w:sz w:val="28"/>
          <w:szCs w:val="28"/>
        </w:rPr>
        <w:t xml:space="preserve">, </w:t>
      </w:r>
      <w:r w:rsidRPr="00362B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2BD8">
        <w:rPr>
          <w:rFonts w:ascii="Times New Roman" w:hAnsi="Times New Roman" w:cs="Times New Roman"/>
          <w:sz w:val="28"/>
          <w:szCs w:val="28"/>
        </w:rPr>
        <w:t>, место) и памятными сувенирами.</w:t>
      </w:r>
    </w:p>
    <w:p w:rsidR="00362BD8" w:rsidRPr="00362BD8" w:rsidRDefault="00362BD8" w:rsidP="00361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E69" w:rsidRPr="00362BD8" w:rsidRDefault="00361E69" w:rsidP="00362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2BD8">
        <w:rPr>
          <w:rFonts w:ascii="Times New Roman" w:hAnsi="Times New Roman"/>
          <w:b/>
          <w:sz w:val="28"/>
          <w:szCs w:val="28"/>
        </w:rPr>
        <w:t>Основные критерии оценки:</w:t>
      </w:r>
    </w:p>
    <w:p w:rsidR="00361E69" w:rsidRPr="00AB2A69" w:rsidRDefault="00361E69" w:rsidP="00361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На районном этапе </w:t>
      </w:r>
      <w:r w:rsidR="00C76EED">
        <w:rPr>
          <w:rFonts w:ascii="Times New Roman" w:hAnsi="Times New Roman" w:cs="Times New Roman"/>
          <w:sz w:val="28"/>
          <w:szCs w:val="28"/>
        </w:rPr>
        <w:t>будет работать оргкомитет (жюри), который возглави</w:t>
      </w:r>
      <w:r w:rsidR="00E617F3">
        <w:rPr>
          <w:rFonts w:ascii="Times New Roman" w:hAnsi="Times New Roman" w:cs="Times New Roman"/>
          <w:sz w:val="28"/>
          <w:szCs w:val="28"/>
        </w:rPr>
        <w:t xml:space="preserve">т председатель </w:t>
      </w:r>
      <w:r w:rsidRPr="00AB2A69">
        <w:rPr>
          <w:rFonts w:ascii="Times New Roman" w:hAnsi="Times New Roman" w:cs="Times New Roman"/>
          <w:sz w:val="28"/>
          <w:szCs w:val="28"/>
        </w:rPr>
        <w:t>ме</w:t>
      </w:r>
      <w:r w:rsidR="00E617F3">
        <w:rPr>
          <w:rFonts w:ascii="Times New Roman" w:hAnsi="Times New Roman" w:cs="Times New Roman"/>
          <w:sz w:val="28"/>
          <w:szCs w:val="28"/>
        </w:rPr>
        <w:t>стного Союза пенсионеров России</w:t>
      </w:r>
      <w:r w:rsidRPr="00AB2A69">
        <w:rPr>
          <w:rFonts w:ascii="Times New Roman" w:hAnsi="Times New Roman" w:cs="Times New Roman"/>
          <w:sz w:val="28"/>
          <w:szCs w:val="28"/>
        </w:rPr>
        <w:t xml:space="preserve"> Екатерина Петровна Шевченко.</w:t>
      </w:r>
    </w:p>
    <w:p w:rsidR="00361E69" w:rsidRPr="00AB2A69" w:rsidRDefault="00361E69" w:rsidP="00E61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lastRenderedPageBreak/>
        <w:t>Оргкомитет (жюри) оценивает выступления коллективов и отдельных исполнителей по следующим критериям: исполнительское мастерство, сценическая культура, соответствие художественного материала заявленной теме. Решение оргкомитета (жюри) оформляется протоколом, в котором называются творческие коллективы и индивиду</w:t>
      </w:r>
      <w:r w:rsidR="00E617F3">
        <w:rPr>
          <w:rFonts w:ascii="Times New Roman" w:hAnsi="Times New Roman" w:cs="Times New Roman"/>
          <w:sz w:val="28"/>
          <w:szCs w:val="28"/>
        </w:rPr>
        <w:t xml:space="preserve">альные исполнители – участники </w:t>
      </w:r>
      <w:r w:rsidRPr="00AB2A69">
        <w:rPr>
          <w:rFonts w:ascii="Times New Roman" w:hAnsi="Times New Roman" w:cs="Times New Roman"/>
          <w:sz w:val="28"/>
          <w:szCs w:val="28"/>
        </w:rPr>
        <w:t>зонального этапа самодеятельного творчества граждан старшего поколения.</w:t>
      </w:r>
    </w:p>
    <w:p w:rsidR="00BF294F" w:rsidRPr="00E617F3" w:rsidRDefault="00E617F3" w:rsidP="00E617F3">
      <w:pPr>
        <w:pStyle w:val="a4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Заявки </w:t>
      </w:r>
      <w:r w:rsidR="00361E69" w:rsidRPr="00E617F3">
        <w:rPr>
          <w:sz w:val="28"/>
          <w:szCs w:val="28"/>
        </w:rPr>
        <w:t xml:space="preserve">для участия </w:t>
      </w:r>
      <w:r w:rsidR="00C76EED" w:rsidRPr="00E617F3">
        <w:rPr>
          <w:sz w:val="28"/>
          <w:szCs w:val="28"/>
        </w:rPr>
        <w:t xml:space="preserve">в районном этапе </w:t>
      </w:r>
      <w:r w:rsidR="00BF294F" w:rsidRPr="00E617F3">
        <w:rPr>
          <w:sz w:val="28"/>
          <w:szCs w:val="28"/>
        </w:rPr>
        <w:t xml:space="preserve">фестиваля </w:t>
      </w:r>
      <w:r w:rsidR="00361E69" w:rsidRPr="00E617F3">
        <w:rPr>
          <w:sz w:val="28"/>
          <w:szCs w:val="28"/>
        </w:rPr>
        <w:t xml:space="preserve">подаются до </w:t>
      </w:r>
      <w:r>
        <w:rPr>
          <w:sz w:val="28"/>
          <w:szCs w:val="28"/>
        </w:rPr>
        <w:t xml:space="preserve">12 мая </w:t>
      </w:r>
      <w:r w:rsidR="00BF294F" w:rsidRPr="00E617F3">
        <w:rPr>
          <w:sz w:val="28"/>
          <w:szCs w:val="28"/>
        </w:rPr>
        <w:t>2018 года в творческо-</w:t>
      </w:r>
      <w:r w:rsidR="00361E69" w:rsidRPr="00E617F3">
        <w:rPr>
          <w:sz w:val="28"/>
          <w:szCs w:val="28"/>
        </w:rPr>
        <w:t>методический отдел  МКУК «Централизованная клубная система»</w:t>
      </w:r>
      <w:r w:rsidR="00BF294F" w:rsidRPr="00E617F3">
        <w:rPr>
          <w:sz w:val="28"/>
          <w:szCs w:val="28"/>
        </w:rPr>
        <w:t xml:space="preserve">, </w:t>
      </w:r>
      <w:r w:rsidR="00BF294F" w:rsidRPr="00E617F3">
        <w:rPr>
          <w:sz w:val="28"/>
          <w:szCs w:val="28"/>
          <w:lang w:val="en-US"/>
        </w:rPr>
        <w:t>e</w:t>
      </w:r>
      <w:r w:rsidR="00BF294F" w:rsidRPr="00E617F3">
        <w:rPr>
          <w:sz w:val="28"/>
          <w:szCs w:val="28"/>
        </w:rPr>
        <w:t>-</w:t>
      </w:r>
      <w:r w:rsidR="00BF294F" w:rsidRPr="00E617F3">
        <w:rPr>
          <w:sz w:val="28"/>
          <w:szCs w:val="28"/>
          <w:lang w:val="en-US"/>
        </w:rPr>
        <w:t>mail</w:t>
      </w:r>
      <w:r w:rsidR="00BF294F" w:rsidRPr="00E617F3">
        <w:rPr>
          <w:sz w:val="28"/>
          <w:szCs w:val="28"/>
          <w:u w:val="single"/>
        </w:rPr>
        <w:t xml:space="preserve">: </w:t>
      </w:r>
      <w:hyperlink r:id="rId7" w:history="1">
        <w:r w:rsidR="00BF294F" w:rsidRPr="00E617F3">
          <w:rPr>
            <w:rStyle w:val="ab"/>
            <w:sz w:val="28"/>
            <w:szCs w:val="28"/>
            <w:shd w:val="clear" w:color="auto" w:fill="FFFFFF"/>
            <w:lang w:val="en-US"/>
          </w:rPr>
          <w:t>alexkult</w:t>
        </w:r>
        <w:r w:rsidR="00BF294F" w:rsidRPr="00E617F3">
          <w:rPr>
            <w:rStyle w:val="ab"/>
            <w:sz w:val="28"/>
            <w:szCs w:val="28"/>
            <w:shd w:val="clear" w:color="auto" w:fill="FFFFFF"/>
          </w:rPr>
          <w:t>-</w:t>
        </w:r>
        <w:r w:rsidR="00BF294F" w:rsidRPr="00E617F3">
          <w:rPr>
            <w:rStyle w:val="ab"/>
            <w:sz w:val="28"/>
            <w:szCs w:val="28"/>
            <w:shd w:val="clear" w:color="auto" w:fill="FFFFFF"/>
            <w:lang w:val="en-US"/>
          </w:rPr>
          <w:t>tmc</w:t>
        </w:r>
        <w:r w:rsidR="00BF294F" w:rsidRPr="00E617F3">
          <w:rPr>
            <w:rStyle w:val="ab"/>
            <w:sz w:val="28"/>
            <w:szCs w:val="28"/>
            <w:shd w:val="clear" w:color="auto" w:fill="FFFFFF"/>
          </w:rPr>
          <w:t>@</w:t>
        </w:r>
        <w:r w:rsidR="00BF294F" w:rsidRPr="00E617F3">
          <w:rPr>
            <w:rStyle w:val="ab"/>
            <w:sz w:val="28"/>
            <w:szCs w:val="28"/>
            <w:shd w:val="clear" w:color="auto" w:fill="FFFFFF"/>
            <w:lang w:val="en-US"/>
          </w:rPr>
          <w:t>yandex</w:t>
        </w:r>
        <w:r w:rsidR="00BF294F" w:rsidRPr="00E617F3">
          <w:rPr>
            <w:rStyle w:val="ab"/>
            <w:sz w:val="28"/>
            <w:szCs w:val="28"/>
            <w:shd w:val="clear" w:color="auto" w:fill="FFFFFF"/>
          </w:rPr>
          <w:t>.</w:t>
        </w:r>
        <w:r w:rsidR="00BF294F" w:rsidRPr="00E617F3">
          <w:rPr>
            <w:rStyle w:val="ab"/>
            <w:sz w:val="28"/>
            <w:szCs w:val="28"/>
            <w:shd w:val="clear" w:color="auto" w:fill="FFFFFF"/>
            <w:lang w:val="en-US"/>
          </w:rPr>
          <w:t>ru</w:t>
        </w:r>
      </w:hyperlink>
      <w:r w:rsidR="00BF294F" w:rsidRPr="00E617F3">
        <w:rPr>
          <w:sz w:val="28"/>
          <w:szCs w:val="28"/>
        </w:rPr>
        <w:t>.</w:t>
      </w:r>
      <w:r w:rsidR="00BF294F" w:rsidRPr="00E617F3">
        <w:rPr>
          <w:color w:val="A3A3A3"/>
          <w:sz w:val="28"/>
          <w:szCs w:val="28"/>
          <w:shd w:val="clear" w:color="auto" w:fill="FFFFFF"/>
        </w:rPr>
        <w:t xml:space="preserve"> </w:t>
      </w:r>
    </w:p>
    <w:p w:rsidR="00361E69" w:rsidRPr="00AB2A69" w:rsidRDefault="00361E69" w:rsidP="00E61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E69" w:rsidRPr="00AB2A69" w:rsidRDefault="00E617F3" w:rsidP="00E6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8 (47</w:t>
      </w:r>
      <w:r w:rsidR="00361E69" w:rsidRPr="00AB2A69">
        <w:rPr>
          <w:rFonts w:ascii="Times New Roman" w:hAnsi="Times New Roman" w:cs="Times New Roman"/>
          <w:sz w:val="28"/>
          <w:szCs w:val="28"/>
        </w:rPr>
        <w:t>234) 3-12-50</w:t>
      </w:r>
    </w:p>
    <w:p w:rsidR="00361E69" w:rsidRPr="00AB2A69" w:rsidRDefault="00361E69" w:rsidP="00361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E69" w:rsidRPr="00361E69" w:rsidRDefault="00361E69" w:rsidP="00361E69">
      <w:pPr>
        <w:rPr>
          <w:sz w:val="28"/>
          <w:szCs w:val="28"/>
        </w:rPr>
      </w:pPr>
    </w:p>
    <w:p w:rsidR="00361E69" w:rsidRPr="00361E69" w:rsidRDefault="00361E69" w:rsidP="00361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1E69">
        <w:rPr>
          <w:rFonts w:ascii="Times New Roman" w:hAnsi="Times New Roman"/>
          <w:b/>
          <w:sz w:val="28"/>
          <w:szCs w:val="28"/>
        </w:rPr>
        <w:t>Смета</w:t>
      </w:r>
    </w:p>
    <w:p w:rsidR="00361E69" w:rsidRPr="00361E69" w:rsidRDefault="00361E69" w:rsidP="00361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1E69">
        <w:rPr>
          <w:rFonts w:ascii="Times New Roman" w:hAnsi="Times New Roman"/>
          <w:sz w:val="28"/>
          <w:szCs w:val="28"/>
        </w:rPr>
        <w:t>на проведение районного фестиваля</w:t>
      </w:r>
    </w:p>
    <w:p w:rsidR="00361E69" w:rsidRPr="00361E69" w:rsidRDefault="00361E69" w:rsidP="00361E69">
      <w:pPr>
        <w:tabs>
          <w:tab w:val="left" w:pos="27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1E69">
        <w:rPr>
          <w:rFonts w:ascii="Times New Roman" w:hAnsi="Times New Roman"/>
          <w:sz w:val="28"/>
          <w:szCs w:val="28"/>
        </w:rPr>
        <w:t>самодеятельного творчества граждан старшего поколения</w:t>
      </w:r>
    </w:p>
    <w:p w:rsidR="00361E69" w:rsidRPr="00361E69" w:rsidRDefault="00361E69" w:rsidP="00361E69">
      <w:pPr>
        <w:tabs>
          <w:tab w:val="left" w:pos="2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1E69">
        <w:rPr>
          <w:rFonts w:ascii="Times New Roman" w:hAnsi="Times New Roman"/>
          <w:b/>
          <w:sz w:val="28"/>
          <w:szCs w:val="28"/>
        </w:rPr>
        <w:t>«Это наша с тобой биография»</w:t>
      </w:r>
    </w:p>
    <w:p w:rsidR="00361E69" w:rsidRPr="00361E69" w:rsidRDefault="00361E69" w:rsidP="00361E69">
      <w:pPr>
        <w:tabs>
          <w:tab w:val="left" w:pos="21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646"/>
        <w:gridCol w:w="6017"/>
        <w:gridCol w:w="2693"/>
      </w:tblGrid>
      <w:tr w:rsidR="00361E69" w:rsidRPr="00E617F3" w:rsidTr="00E617F3">
        <w:trPr>
          <w:trHeight w:val="562"/>
        </w:trPr>
        <w:tc>
          <w:tcPr>
            <w:tcW w:w="646" w:type="dxa"/>
          </w:tcPr>
          <w:p w:rsidR="00361E69" w:rsidRPr="00E617F3" w:rsidRDefault="00361E69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17F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17F3">
              <w:rPr>
                <w:b/>
                <w:sz w:val="28"/>
                <w:szCs w:val="28"/>
              </w:rPr>
              <w:t>/</w:t>
            </w:r>
            <w:proofErr w:type="spellStart"/>
            <w:r w:rsidRPr="00E617F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7" w:type="dxa"/>
          </w:tcPr>
          <w:p w:rsidR="00361E69" w:rsidRPr="00E617F3" w:rsidRDefault="00361E69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361E69" w:rsidRPr="00E617F3" w:rsidRDefault="00361E69" w:rsidP="00E617F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>Сумма</w:t>
            </w:r>
          </w:p>
          <w:p w:rsidR="00361E69" w:rsidRPr="00E617F3" w:rsidRDefault="00361E69" w:rsidP="00E617F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>(рублей)</w:t>
            </w:r>
          </w:p>
        </w:tc>
      </w:tr>
      <w:tr w:rsidR="00361E69" w:rsidRPr="00E617F3" w:rsidTr="00E617F3">
        <w:tc>
          <w:tcPr>
            <w:tcW w:w="646" w:type="dxa"/>
          </w:tcPr>
          <w:p w:rsidR="00361E69" w:rsidRPr="00E617F3" w:rsidRDefault="00361E69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17" w:type="dxa"/>
          </w:tcPr>
          <w:p w:rsidR="00361E69" w:rsidRDefault="00361E69" w:rsidP="00A91400">
            <w:pPr>
              <w:pStyle w:val="a4"/>
              <w:ind w:left="352"/>
              <w:rPr>
                <w:sz w:val="28"/>
                <w:szCs w:val="28"/>
              </w:rPr>
            </w:pPr>
            <w:r w:rsidRPr="00E617F3">
              <w:rPr>
                <w:sz w:val="28"/>
                <w:szCs w:val="28"/>
              </w:rPr>
              <w:t>Дипломы</w:t>
            </w:r>
          </w:p>
          <w:p w:rsidR="00E617F3" w:rsidRPr="00E617F3" w:rsidRDefault="00E617F3" w:rsidP="00A91400">
            <w:pPr>
              <w:pStyle w:val="a4"/>
              <w:ind w:left="352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E69" w:rsidRPr="00E617F3" w:rsidRDefault="00361E69" w:rsidP="00E617F3">
            <w:pPr>
              <w:pStyle w:val="a4"/>
              <w:jc w:val="center"/>
              <w:rPr>
                <w:sz w:val="28"/>
                <w:szCs w:val="28"/>
              </w:rPr>
            </w:pPr>
            <w:r w:rsidRPr="00E617F3">
              <w:rPr>
                <w:sz w:val="28"/>
                <w:szCs w:val="28"/>
              </w:rPr>
              <w:t xml:space="preserve">20 </w:t>
            </w:r>
            <w:proofErr w:type="spellStart"/>
            <w:r w:rsidRPr="00E617F3">
              <w:rPr>
                <w:sz w:val="28"/>
                <w:szCs w:val="28"/>
              </w:rPr>
              <w:t>х</w:t>
            </w:r>
            <w:proofErr w:type="spellEnd"/>
            <w:r w:rsidRPr="00E617F3">
              <w:rPr>
                <w:sz w:val="28"/>
                <w:szCs w:val="28"/>
              </w:rPr>
              <w:t xml:space="preserve"> 10-00 =200-00</w:t>
            </w:r>
          </w:p>
        </w:tc>
      </w:tr>
      <w:tr w:rsidR="00361E69" w:rsidRPr="00E617F3" w:rsidTr="00E617F3">
        <w:tc>
          <w:tcPr>
            <w:tcW w:w="646" w:type="dxa"/>
          </w:tcPr>
          <w:p w:rsidR="00361E69" w:rsidRPr="00E617F3" w:rsidRDefault="00361E69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17" w:type="dxa"/>
          </w:tcPr>
          <w:p w:rsidR="00361E69" w:rsidRDefault="00361E69" w:rsidP="00362BD8">
            <w:pPr>
              <w:pStyle w:val="a4"/>
              <w:ind w:left="352"/>
              <w:rPr>
                <w:sz w:val="28"/>
                <w:szCs w:val="28"/>
              </w:rPr>
            </w:pPr>
            <w:r w:rsidRPr="00E617F3">
              <w:rPr>
                <w:sz w:val="28"/>
                <w:szCs w:val="28"/>
              </w:rPr>
              <w:t xml:space="preserve">Награждение </w:t>
            </w:r>
            <w:r w:rsidR="00BF294F" w:rsidRPr="00E617F3">
              <w:rPr>
                <w:sz w:val="28"/>
                <w:szCs w:val="28"/>
              </w:rPr>
              <w:t>участников фестиваля</w:t>
            </w:r>
            <w:r w:rsidR="00362BD8" w:rsidRPr="00E617F3">
              <w:rPr>
                <w:sz w:val="28"/>
                <w:szCs w:val="28"/>
              </w:rPr>
              <w:t xml:space="preserve"> памятными сувенирами</w:t>
            </w:r>
            <w:r w:rsidR="00E617F3">
              <w:rPr>
                <w:sz w:val="28"/>
                <w:szCs w:val="28"/>
              </w:rPr>
              <w:t xml:space="preserve"> </w:t>
            </w:r>
            <w:r w:rsidR="00BF294F" w:rsidRPr="00E617F3">
              <w:rPr>
                <w:sz w:val="28"/>
                <w:szCs w:val="28"/>
              </w:rPr>
              <w:t>(</w:t>
            </w:r>
            <w:r w:rsidRPr="00E617F3">
              <w:rPr>
                <w:sz w:val="28"/>
                <w:szCs w:val="28"/>
                <w:lang w:val="en-US"/>
              </w:rPr>
              <w:t>I</w:t>
            </w:r>
            <w:r w:rsidR="00E617F3">
              <w:rPr>
                <w:sz w:val="28"/>
                <w:szCs w:val="28"/>
              </w:rPr>
              <w:t xml:space="preserve"> </w:t>
            </w:r>
            <w:r w:rsidRPr="00E617F3">
              <w:rPr>
                <w:sz w:val="28"/>
                <w:szCs w:val="28"/>
              </w:rPr>
              <w:t xml:space="preserve">место, </w:t>
            </w:r>
            <w:r w:rsidRPr="00E617F3">
              <w:rPr>
                <w:sz w:val="28"/>
                <w:szCs w:val="28"/>
                <w:lang w:val="en-US"/>
              </w:rPr>
              <w:t>II</w:t>
            </w:r>
            <w:r w:rsidRPr="00E617F3">
              <w:rPr>
                <w:sz w:val="28"/>
                <w:szCs w:val="28"/>
              </w:rPr>
              <w:t xml:space="preserve"> место, </w:t>
            </w:r>
            <w:r w:rsidRPr="00E617F3">
              <w:rPr>
                <w:sz w:val="28"/>
                <w:szCs w:val="28"/>
                <w:lang w:val="en-US"/>
              </w:rPr>
              <w:t>III</w:t>
            </w:r>
            <w:r w:rsidRPr="00E617F3">
              <w:rPr>
                <w:sz w:val="28"/>
                <w:szCs w:val="28"/>
              </w:rPr>
              <w:t xml:space="preserve"> место)</w:t>
            </w:r>
          </w:p>
          <w:p w:rsidR="00E617F3" w:rsidRPr="00E617F3" w:rsidRDefault="00E617F3" w:rsidP="00362BD8">
            <w:pPr>
              <w:pStyle w:val="a4"/>
              <w:ind w:left="352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E69" w:rsidRPr="00E617F3" w:rsidRDefault="00A2668A" w:rsidP="00E617F3">
            <w:pPr>
              <w:pStyle w:val="a4"/>
              <w:jc w:val="center"/>
              <w:rPr>
                <w:sz w:val="28"/>
                <w:szCs w:val="28"/>
              </w:rPr>
            </w:pPr>
            <w:r w:rsidRPr="00E617F3">
              <w:rPr>
                <w:sz w:val="28"/>
                <w:szCs w:val="28"/>
              </w:rPr>
              <w:t>3</w:t>
            </w:r>
            <w:r w:rsidR="00361E69" w:rsidRPr="00E617F3">
              <w:rPr>
                <w:sz w:val="28"/>
                <w:szCs w:val="28"/>
              </w:rPr>
              <w:t>000-00</w:t>
            </w:r>
          </w:p>
        </w:tc>
      </w:tr>
      <w:tr w:rsidR="00361E69" w:rsidRPr="00E617F3" w:rsidTr="00E617F3">
        <w:tc>
          <w:tcPr>
            <w:tcW w:w="6663" w:type="dxa"/>
            <w:gridSpan w:val="2"/>
          </w:tcPr>
          <w:p w:rsidR="00361E69" w:rsidRPr="00E617F3" w:rsidRDefault="00361E69" w:rsidP="00E617F3">
            <w:pPr>
              <w:pStyle w:val="a4"/>
              <w:ind w:left="352"/>
              <w:jc w:val="right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61E69" w:rsidRPr="00E617F3" w:rsidRDefault="00A2668A" w:rsidP="00E617F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617F3">
              <w:rPr>
                <w:b/>
                <w:sz w:val="28"/>
                <w:szCs w:val="28"/>
              </w:rPr>
              <w:t>3</w:t>
            </w:r>
            <w:r w:rsidR="00361E69" w:rsidRPr="00E617F3">
              <w:rPr>
                <w:b/>
                <w:sz w:val="28"/>
                <w:szCs w:val="28"/>
              </w:rPr>
              <w:t>200-00</w:t>
            </w:r>
          </w:p>
        </w:tc>
      </w:tr>
    </w:tbl>
    <w:p w:rsidR="007D5AE2" w:rsidRDefault="007D5AE2"/>
    <w:sectPr w:rsidR="007D5AE2" w:rsidSect="00EB664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C7" w:rsidRDefault="00A364C7" w:rsidP="00862BE9">
      <w:pPr>
        <w:spacing w:after="0" w:line="240" w:lineRule="auto"/>
      </w:pPr>
      <w:r>
        <w:separator/>
      </w:r>
    </w:p>
  </w:endnote>
  <w:endnote w:type="continuationSeparator" w:id="0">
    <w:p w:rsidR="00A364C7" w:rsidRDefault="00A364C7" w:rsidP="0086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6747"/>
      <w:docPartObj>
        <w:docPartGallery w:val="Page Numbers (Bottom of Page)"/>
        <w:docPartUnique/>
      </w:docPartObj>
    </w:sdtPr>
    <w:sdtContent>
      <w:p w:rsidR="00862BE9" w:rsidRDefault="004A6CA2">
        <w:pPr>
          <w:pStyle w:val="a9"/>
          <w:jc w:val="center"/>
        </w:pPr>
        <w:fldSimple w:instr=" PAGE   \* MERGEFORMAT ">
          <w:r w:rsidR="00E617F3">
            <w:rPr>
              <w:noProof/>
            </w:rPr>
            <w:t>2</w:t>
          </w:r>
        </w:fldSimple>
      </w:p>
    </w:sdtContent>
  </w:sdt>
  <w:p w:rsidR="00862BE9" w:rsidRDefault="00862B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C7" w:rsidRDefault="00A364C7" w:rsidP="00862BE9">
      <w:pPr>
        <w:spacing w:after="0" w:line="240" w:lineRule="auto"/>
      </w:pPr>
      <w:r>
        <w:separator/>
      </w:r>
    </w:p>
  </w:footnote>
  <w:footnote w:type="continuationSeparator" w:id="0">
    <w:p w:rsidR="00A364C7" w:rsidRDefault="00A364C7" w:rsidP="00862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4569"/>
    <w:multiLevelType w:val="hybridMultilevel"/>
    <w:tmpl w:val="0212DDF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D360A76"/>
    <w:multiLevelType w:val="hybridMultilevel"/>
    <w:tmpl w:val="1D222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815"/>
    <w:multiLevelType w:val="multilevel"/>
    <w:tmpl w:val="22020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6C041F"/>
    <w:multiLevelType w:val="hybridMultilevel"/>
    <w:tmpl w:val="773CBA98"/>
    <w:lvl w:ilvl="0" w:tplc="0419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>
    <w:nsid w:val="52B9450F"/>
    <w:multiLevelType w:val="hybridMultilevel"/>
    <w:tmpl w:val="49A0E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0251E"/>
    <w:multiLevelType w:val="hybridMultilevel"/>
    <w:tmpl w:val="62D8835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AE2"/>
    <w:rsid w:val="000037BC"/>
    <w:rsid w:val="000A04BA"/>
    <w:rsid w:val="000C07D0"/>
    <w:rsid w:val="000E4108"/>
    <w:rsid w:val="00104063"/>
    <w:rsid w:val="001114E9"/>
    <w:rsid w:val="00145368"/>
    <w:rsid w:val="00174BAC"/>
    <w:rsid w:val="001C614E"/>
    <w:rsid w:val="001E6AC4"/>
    <w:rsid w:val="001F1F99"/>
    <w:rsid w:val="002158A1"/>
    <w:rsid w:val="00266138"/>
    <w:rsid w:val="00361E69"/>
    <w:rsid w:val="00362BD8"/>
    <w:rsid w:val="0037678B"/>
    <w:rsid w:val="003775AD"/>
    <w:rsid w:val="00396654"/>
    <w:rsid w:val="00433193"/>
    <w:rsid w:val="004673E8"/>
    <w:rsid w:val="004A0552"/>
    <w:rsid w:val="004A6CA2"/>
    <w:rsid w:val="004F7FD7"/>
    <w:rsid w:val="005C69CA"/>
    <w:rsid w:val="005E474A"/>
    <w:rsid w:val="006431DF"/>
    <w:rsid w:val="00655C54"/>
    <w:rsid w:val="00656B06"/>
    <w:rsid w:val="006806F0"/>
    <w:rsid w:val="00693C3A"/>
    <w:rsid w:val="00772E04"/>
    <w:rsid w:val="00793FB1"/>
    <w:rsid w:val="007A4E94"/>
    <w:rsid w:val="007D5AE2"/>
    <w:rsid w:val="00862BE9"/>
    <w:rsid w:val="00886871"/>
    <w:rsid w:val="00890400"/>
    <w:rsid w:val="00954511"/>
    <w:rsid w:val="009747F9"/>
    <w:rsid w:val="00991E51"/>
    <w:rsid w:val="00993F06"/>
    <w:rsid w:val="009C247A"/>
    <w:rsid w:val="00A2668A"/>
    <w:rsid w:val="00A364C7"/>
    <w:rsid w:val="00A61B05"/>
    <w:rsid w:val="00A93D20"/>
    <w:rsid w:val="00A964C7"/>
    <w:rsid w:val="00AA19E4"/>
    <w:rsid w:val="00B103E2"/>
    <w:rsid w:val="00B31264"/>
    <w:rsid w:val="00B71A96"/>
    <w:rsid w:val="00BF294F"/>
    <w:rsid w:val="00C33C64"/>
    <w:rsid w:val="00C53152"/>
    <w:rsid w:val="00C76EED"/>
    <w:rsid w:val="00C926C9"/>
    <w:rsid w:val="00CF58E9"/>
    <w:rsid w:val="00D44192"/>
    <w:rsid w:val="00D55C2A"/>
    <w:rsid w:val="00D970D4"/>
    <w:rsid w:val="00DD5D65"/>
    <w:rsid w:val="00E22EBF"/>
    <w:rsid w:val="00E617F3"/>
    <w:rsid w:val="00E64519"/>
    <w:rsid w:val="00E80D6D"/>
    <w:rsid w:val="00EA259D"/>
    <w:rsid w:val="00EB6645"/>
    <w:rsid w:val="00ED5364"/>
    <w:rsid w:val="00F7177D"/>
    <w:rsid w:val="00F94AD8"/>
    <w:rsid w:val="00FA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69"/>
  </w:style>
  <w:style w:type="paragraph" w:styleId="1">
    <w:name w:val="heading 1"/>
    <w:basedOn w:val="a"/>
    <w:next w:val="a"/>
    <w:link w:val="10"/>
    <w:uiPriority w:val="9"/>
    <w:qFormat/>
    <w:rsid w:val="00C33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3C64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3C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uiPriority w:val="20"/>
    <w:qFormat/>
    <w:rsid w:val="00C33C64"/>
    <w:rPr>
      <w:i/>
      <w:iCs/>
    </w:rPr>
  </w:style>
  <w:style w:type="paragraph" w:styleId="a4">
    <w:name w:val="No Spacing"/>
    <w:uiPriority w:val="1"/>
    <w:qFormat/>
    <w:rsid w:val="00C3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3C64"/>
    <w:pPr>
      <w:ind w:left="708"/>
    </w:pPr>
    <w:rPr>
      <w:rFonts w:eastAsia="Times New Roman" w:cs="Times New Roman"/>
    </w:rPr>
  </w:style>
  <w:style w:type="table" w:styleId="a6">
    <w:name w:val="Table Grid"/>
    <w:basedOn w:val="a1"/>
    <w:uiPriority w:val="59"/>
    <w:rsid w:val="00361E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6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BE9"/>
  </w:style>
  <w:style w:type="paragraph" w:styleId="a9">
    <w:name w:val="footer"/>
    <w:basedOn w:val="a"/>
    <w:link w:val="aa"/>
    <w:uiPriority w:val="99"/>
    <w:unhideWhenUsed/>
    <w:rsid w:val="0086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BE9"/>
  </w:style>
  <w:style w:type="character" w:styleId="ab">
    <w:name w:val="Hyperlink"/>
    <w:basedOn w:val="a0"/>
    <w:rsid w:val="00BF29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kult-tm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Фольклорный</dc:creator>
  <cp:keywords/>
  <dc:description/>
  <cp:lastModifiedBy>St</cp:lastModifiedBy>
  <cp:revision>25</cp:revision>
  <cp:lastPrinted>2018-03-13T14:27:00Z</cp:lastPrinted>
  <dcterms:created xsi:type="dcterms:W3CDTF">2018-02-07T15:30:00Z</dcterms:created>
  <dcterms:modified xsi:type="dcterms:W3CDTF">2018-03-20T10:20:00Z</dcterms:modified>
</cp:coreProperties>
</file>